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E07FF" w14:textId="48919473" w:rsidR="003C46C8" w:rsidRDefault="00000000" w:rsidP="003C46C8">
      <w:pPr>
        <w:spacing w:after="0" w:line="259" w:lineRule="auto"/>
        <w:ind w:left="111" w:firstLine="0"/>
        <w:jc w:val="center"/>
        <w:rPr>
          <w:b/>
          <w:sz w:val="36"/>
        </w:rPr>
      </w:pPr>
      <w:r>
        <w:rPr>
          <w:b/>
          <w:sz w:val="36"/>
        </w:rPr>
        <w:t>Mentions légales</w:t>
      </w:r>
    </w:p>
    <w:p w14:paraId="556A4D2C" w14:textId="09899176" w:rsidR="00761B04" w:rsidRDefault="003C46C8" w:rsidP="003C46C8">
      <w:pPr>
        <w:spacing w:after="0" w:line="259" w:lineRule="auto"/>
        <w:ind w:left="111" w:firstLine="0"/>
        <w:jc w:val="center"/>
      </w:pPr>
      <w:r>
        <w:rPr>
          <w:b/>
          <w:sz w:val="36"/>
        </w:rPr>
        <w:t xml:space="preserve">Cabinet </w:t>
      </w:r>
      <w:r w:rsidR="00000000">
        <w:rPr>
          <w:b/>
          <w:sz w:val="36"/>
        </w:rPr>
        <w:t>Candy Nowak –</w:t>
      </w:r>
      <w:r>
        <w:rPr>
          <w:b/>
          <w:sz w:val="36"/>
        </w:rPr>
        <w:t xml:space="preserve"> </w:t>
      </w:r>
      <w:r w:rsidR="00000000">
        <w:rPr>
          <w:b/>
          <w:sz w:val="36"/>
        </w:rPr>
        <w:t>Sexothérapeute</w:t>
      </w:r>
    </w:p>
    <w:p w14:paraId="6A1F7011" w14:textId="77777777" w:rsidR="00761B04" w:rsidRDefault="00000000">
      <w:pPr>
        <w:spacing w:after="0" w:line="259" w:lineRule="auto"/>
        <w:ind w:left="-5"/>
      </w:pPr>
      <w:r>
        <w:rPr>
          <w:b/>
        </w:rPr>
        <w:t>Éditrice du site :</w:t>
      </w:r>
    </w:p>
    <w:p w14:paraId="531B2945" w14:textId="4A9F2CA4" w:rsidR="00761B04" w:rsidRDefault="00000000">
      <w:pPr>
        <w:ind w:left="-5" w:right="3"/>
      </w:pPr>
      <w:r>
        <w:t>Candy Nowak – Sexothérapeute</w:t>
      </w:r>
    </w:p>
    <w:p w14:paraId="4B0617EA" w14:textId="57B70EA1" w:rsidR="00761B04" w:rsidRDefault="00000000">
      <w:pPr>
        <w:ind w:left="-5" w:right="3"/>
      </w:pPr>
      <w:r>
        <w:t xml:space="preserve">Cabinet : </w:t>
      </w:r>
      <w:r w:rsidR="003C46C8">
        <w:t>22 place Drouet d’Erlon</w:t>
      </w:r>
      <w:r>
        <w:t>, 51100 Reims</w:t>
      </w:r>
    </w:p>
    <w:p w14:paraId="43D04DCA" w14:textId="77777777" w:rsidR="00761B04" w:rsidRDefault="00000000">
      <w:pPr>
        <w:ind w:left="-5" w:right="3"/>
      </w:pPr>
      <w:r>
        <w:t>Téléphone : 06 29 79 67 31</w:t>
      </w:r>
    </w:p>
    <w:p w14:paraId="294519CC" w14:textId="30B0EA97" w:rsidR="00761B04" w:rsidRDefault="00000000">
      <w:pPr>
        <w:ind w:left="-5" w:right="3"/>
      </w:pPr>
      <w:r>
        <w:t>E-mail : contact@</w:t>
      </w:r>
      <w:r w:rsidR="003C46C8">
        <w:t>candynowak.fr</w:t>
      </w:r>
    </w:p>
    <w:p w14:paraId="0E7493F1" w14:textId="77777777" w:rsidR="003C46C8" w:rsidRDefault="00000000">
      <w:pPr>
        <w:spacing w:after="236"/>
        <w:ind w:left="-5" w:right="5118"/>
      </w:pPr>
      <w:r>
        <w:t>Site web : www.</w:t>
      </w:r>
      <w:r w:rsidR="003C46C8">
        <w:t>candynowak.fr</w:t>
      </w:r>
      <w:r>
        <w:t xml:space="preserve"> </w:t>
      </w:r>
    </w:p>
    <w:p w14:paraId="5AFB71A9" w14:textId="09D7168F" w:rsidR="00761B04" w:rsidRDefault="00000000">
      <w:pPr>
        <w:spacing w:after="236"/>
        <w:ind w:left="-5" w:right="5118"/>
      </w:pPr>
      <w:r>
        <w:t xml:space="preserve">SIRET : </w:t>
      </w:r>
      <w:r w:rsidR="003C46C8">
        <w:t>95175545300077</w:t>
      </w:r>
    </w:p>
    <w:p w14:paraId="7B445654" w14:textId="77777777" w:rsidR="00761B04" w:rsidRDefault="00000000">
      <w:pPr>
        <w:spacing w:after="0" w:line="259" w:lineRule="auto"/>
        <w:ind w:left="-5"/>
      </w:pPr>
      <w:r>
        <w:rPr>
          <w:b/>
        </w:rPr>
        <w:t>Hébergement du site :</w:t>
      </w:r>
    </w:p>
    <w:p w14:paraId="07B0D0FA" w14:textId="77777777" w:rsidR="00761B04" w:rsidRDefault="00000000">
      <w:pPr>
        <w:ind w:left="-5" w:right="3"/>
      </w:pPr>
      <w:r>
        <w:t>Webador B.V.</w:t>
      </w:r>
    </w:p>
    <w:p w14:paraId="254DAF0F" w14:textId="77777777" w:rsidR="00761B04" w:rsidRDefault="00000000">
      <w:pPr>
        <w:spacing w:after="236"/>
        <w:ind w:left="-5" w:right="4361"/>
      </w:pPr>
      <w:r>
        <w:t>Torenallee 20, 5617 BC Eindhoven, Pays-Bas Site : www.webador.fr</w:t>
      </w:r>
    </w:p>
    <w:p w14:paraId="30419AAE" w14:textId="77777777" w:rsidR="00761B04" w:rsidRDefault="00000000">
      <w:pPr>
        <w:spacing w:after="0" w:line="259" w:lineRule="auto"/>
        <w:ind w:left="-5"/>
      </w:pPr>
      <w:r>
        <w:rPr>
          <w:b/>
        </w:rPr>
        <w:t>Propriété intellectuelle :</w:t>
      </w:r>
    </w:p>
    <w:p w14:paraId="5FD7E2F2" w14:textId="77777777" w:rsidR="00761B04" w:rsidRDefault="00000000">
      <w:pPr>
        <w:spacing w:after="236"/>
        <w:ind w:left="-5" w:right="3"/>
      </w:pPr>
      <w:r>
        <w:t>L’ensemble du contenu (textes, images, graphismes, logo, etc.) est la propriété exclusive de Candy Nowak, sauf mention contraire. Toute reproduction ou diffusion sans autorisation écrite est interdite.</w:t>
      </w:r>
    </w:p>
    <w:p w14:paraId="782A40AB" w14:textId="77777777" w:rsidR="00761B04" w:rsidRDefault="00000000">
      <w:pPr>
        <w:spacing w:after="0" w:line="259" w:lineRule="auto"/>
        <w:ind w:left="-5"/>
      </w:pPr>
      <w:r>
        <w:rPr>
          <w:b/>
        </w:rPr>
        <w:t>Responsabilité :</w:t>
      </w:r>
    </w:p>
    <w:p w14:paraId="07FFC966" w14:textId="77777777" w:rsidR="00761B04" w:rsidRDefault="00000000">
      <w:pPr>
        <w:spacing w:after="236"/>
        <w:ind w:left="-5" w:right="3"/>
      </w:pPr>
      <w:r>
        <w:t>Candy Nowak s’efforce de garantir la fiabilité des informations présentes sur ce site. Toutefois, aucune garantie n’est donnée quant à leur exactitude, leur exhaustivité ou leur actualité. Le contenu n’a pas vocation à remplacer un suivi médical ou psychologique.</w:t>
      </w:r>
    </w:p>
    <w:p w14:paraId="7ADE0978" w14:textId="77777777" w:rsidR="00761B04" w:rsidRDefault="00000000">
      <w:pPr>
        <w:spacing w:after="0" w:line="259" w:lineRule="auto"/>
        <w:ind w:left="-5"/>
      </w:pPr>
      <w:r>
        <w:rPr>
          <w:b/>
        </w:rPr>
        <w:t>Protection des données personnelles (RGPD) :</w:t>
      </w:r>
    </w:p>
    <w:p w14:paraId="331E425F" w14:textId="125AB1BA" w:rsidR="00761B04" w:rsidRDefault="00000000">
      <w:pPr>
        <w:ind w:left="-5" w:right="3"/>
      </w:pPr>
      <w:r>
        <w:t>Les informations collectées via le formulaire de contact (nom, e-mail, message) sont utilisées uniquement pour répondre aux demandes reçues. Aucune donnée n’est cédée à des tiers. Conformément au Règlement Général sur la Protection des Données (RGPD – UE 2016/679), vous pouvez demander l’accès, la rectification ou la suppression de vos données à l’adresse suivante : contact@</w:t>
      </w:r>
      <w:r w:rsidR="003C46C8">
        <w:t>candynowak.fr</w:t>
      </w:r>
    </w:p>
    <w:sectPr w:rsidR="00761B04">
      <w:pgSz w:w="11906" w:h="16838"/>
      <w:pgMar w:top="1440" w:right="1560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04"/>
    <w:rsid w:val="003C46C8"/>
    <w:rsid w:val="006D0A95"/>
    <w:rsid w:val="0076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F3FF"/>
  <w15:docId w15:val="{742095C7-DE8A-487C-A1F3-F079A1FC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5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Candy nowak</cp:lastModifiedBy>
  <cp:revision>3</cp:revision>
  <dcterms:created xsi:type="dcterms:W3CDTF">2026-02-13T07:58:00Z</dcterms:created>
  <dcterms:modified xsi:type="dcterms:W3CDTF">2026-02-13T07:58:00Z</dcterms:modified>
</cp:coreProperties>
</file>